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6A7FE" w14:textId="77777777" w:rsidR="00193C46" w:rsidRPr="0008437D" w:rsidRDefault="00BB4AAA">
      <w:pPr>
        <w:rPr>
          <w:rFonts w:ascii="Candara" w:hAnsi="Candara"/>
          <w:b/>
          <w:sz w:val="32"/>
          <w:szCs w:val="32"/>
        </w:rPr>
      </w:pPr>
      <w:r w:rsidRPr="0008437D">
        <w:rPr>
          <w:rFonts w:ascii="Candara" w:hAnsi="Candara"/>
          <w:b/>
          <w:sz w:val="32"/>
          <w:szCs w:val="32"/>
        </w:rPr>
        <w:t>Vocabulary Learning Strategies: Helpful Tips for Students</w:t>
      </w:r>
    </w:p>
    <w:p w14:paraId="5C578D52" w14:textId="77777777" w:rsidR="00BB4AAA" w:rsidRPr="0008437D" w:rsidRDefault="00BB4AAA">
      <w:pPr>
        <w:rPr>
          <w:rFonts w:ascii="Candara" w:hAnsi="Candara"/>
        </w:rPr>
      </w:pPr>
    </w:p>
    <w:p w14:paraId="25D558A9" w14:textId="6693B805" w:rsidR="00BB4AAA" w:rsidRPr="0008437D" w:rsidRDefault="00BB4AAA">
      <w:pPr>
        <w:rPr>
          <w:rFonts w:ascii="Candara" w:hAnsi="Candara"/>
          <w:b/>
        </w:rPr>
      </w:pPr>
      <w:r w:rsidRPr="0008437D">
        <w:rPr>
          <w:rFonts w:ascii="Candara" w:hAnsi="Candara"/>
        </w:rPr>
        <w:t>Learning vocabulary is far from being the whole of language learning, but it is a significant</w:t>
      </w:r>
      <w:r w:rsidR="00E43E2A">
        <w:rPr>
          <w:rFonts w:ascii="Candara" w:hAnsi="Candara"/>
        </w:rPr>
        <w:t xml:space="preserve"> and necessary task.  </w:t>
      </w:r>
      <w:r w:rsidRPr="0008437D">
        <w:rPr>
          <w:rFonts w:ascii="Candara" w:hAnsi="Candara"/>
        </w:rPr>
        <w:t xml:space="preserve">Many students struggle with learning vocabulary, and do so because they have not found effective strategies.  </w:t>
      </w:r>
      <w:r w:rsidRPr="0008437D">
        <w:rPr>
          <w:rFonts w:ascii="Candara" w:hAnsi="Candara"/>
          <w:b/>
        </w:rPr>
        <w:t>Different people learn best in different ways – you need to experiment to find the st</w:t>
      </w:r>
      <w:r w:rsidR="00E43E2A">
        <w:rPr>
          <w:rFonts w:ascii="Candara" w:hAnsi="Candara"/>
          <w:b/>
        </w:rPr>
        <w:t>rategies that work well for you.</w:t>
      </w:r>
    </w:p>
    <w:p w14:paraId="04B70505" w14:textId="77777777" w:rsidR="00BB4AAA" w:rsidRPr="0008437D" w:rsidRDefault="00BB4AAA">
      <w:pPr>
        <w:rPr>
          <w:rFonts w:ascii="Candara" w:hAnsi="Candara"/>
        </w:rPr>
      </w:pPr>
    </w:p>
    <w:p w14:paraId="7C483813" w14:textId="77777777" w:rsidR="00BB4AAA" w:rsidRPr="0008437D" w:rsidRDefault="00DE113B">
      <w:pPr>
        <w:rPr>
          <w:rFonts w:ascii="Candara" w:hAnsi="Candara"/>
        </w:rPr>
      </w:pPr>
      <w:r w:rsidRPr="0008437D">
        <w:rPr>
          <w:rFonts w:ascii="Candara" w:hAnsi="Candara"/>
        </w:rPr>
        <w:t>Here</w:t>
      </w:r>
      <w:r w:rsidR="00BB4AAA" w:rsidRPr="0008437D">
        <w:rPr>
          <w:rFonts w:ascii="Candara" w:hAnsi="Candara"/>
        </w:rPr>
        <w:t xml:space="preserve"> are four broad recommendations for vocabulary learning</w:t>
      </w:r>
      <w:r w:rsidRPr="0008437D">
        <w:rPr>
          <w:rFonts w:ascii="Candara" w:hAnsi="Candara"/>
        </w:rPr>
        <w:t>,</w:t>
      </w:r>
      <w:r w:rsidR="00BB4AAA" w:rsidRPr="0008437D">
        <w:rPr>
          <w:rFonts w:ascii="Candara" w:hAnsi="Candara"/>
        </w:rPr>
        <w:t xml:space="preserve"> and then a collection of specific strategies that </w:t>
      </w:r>
      <w:r w:rsidRPr="0008437D">
        <w:rPr>
          <w:rFonts w:ascii="Candara" w:hAnsi="Candara"/>
        </w:rPr>
        <w:t>will hopefully</w:t>
      </w:r>
      <w:r w:rsidR="00BB4AAA" w:rsidRPr="0008437D">
        <w:rPr>
          <w:rFonts w:ascii="Candara" w:hAnsi="Candara"/>
        </w:rPr>
        <w:t xml:space="preserve"> help you.</w:t>
      </w:r>
    </w:p>
    <w:p w14:paraId="799C37FF" w14:textId="77777777" w:rsidR="00BB4AAA" w:rsidRPr="0008437D" w:rsidRDefault="00BB4AAA">
      <w:pPr>
        <w:rPr>
          <w:rFonts w:ascii="Candara" w:hAnsi="Candara"/>
        </w:rPr>
      </w:pPr>
    </w:p>
    <w:p w14:paraId="791D1EA7" w14:textId="77777777" w:rsidR="00BB4AAA" w:rsidRPr="0008437D" w:rsidRDefault="00BB4AAA" w:rsidP="00BB4AAA">
      <w:pPr>
        <w:pStyle w:val="ListParagraph"/>
        <w:numPr>
          <w:ilvl w:val="0"/>
          <w:numId w:val="1"/>
        </w:numPr>
        <w:rPr>
          <w:rFonts w:ascii="Candara" w:hAnsi="Candara"/>
        </w:rPr>
      </w:pPr>
      <w:r w:rsidRPr="0008437D">
        <w:rPr>
          <w:rFonts w:ascii="Candara" w:hAnsi="Candara"/>
        </w:rPr>
        <w:t>BE ACTIVE.  Sitting staring at lists of words is not the best tactic nor is very enjoyable.  Instead fins ways of actively working with the words – rearranging them, sorting them, thinking of contexts where you could use them, etc.  Also, just reading them may help you learn to read Spanish better but practicing aloud will help with your speaking ability.</w:t>
      </w:r>
    </w:p>
    <w:p w14:paraId="6D2DF7F5" w14:textId="77777777" w:rsidR="00BB4AAA" w:rsidRPr="0008437D" w:rsidRDefault="00BB4AAA" w:rsidP="00BB4AAA">
      <w:pPr>
        <w:pStyle w:val="ListParagraph"/>
        <w:numPr>
          <w:ilvl w:val="0"/>
          <w:numId w:val="1"/>
        </w:numPr>
        <w:rPr>
          <w:rFonts w:ascii="Candara" w:hAnsi="Candara"/>
        </w:rPr>
      </w:pPr>
      <w:r w:rsidRPr="0008437D">
        <w:rPr>
          <w:rFonts w:ascii="Candara" w:hAnsi="Candara"/>
        </w:rPr>
        <w:t>BE ALERT.  Plan your work with your levels of mental energy in mind.</w:t>
      </w:r>
      <w:r w:rsidR="00F43E7E" w:rsidRPr="0008437D">
        <w:rPr>
          <w:rFonts w:ascii="Candara" w:hAnsi="Candara"/>
        </w:rPr>
        <w:t xml:space="preserve">  If vocabulary learning is a chore for you, it may be tempting to complete more interesting tasks first then come to the learning task when your mental energies are low.  Instead, plan to work on memorization at a time when you can invest the energy needed.  Are you a morning or an evening person? Find the times and places that work well for you.</w:t>
      </w:r>
    </w:p>
    <w:p w14:paraId="178E659F" w14:textId="77777777" w:rsidR="00F43E7E" w:rsidRPr="0008437D" w:rsidRDefault="00F43E7E" w:rsidP="00BB4AAA">
      <w:pPr>
        <w:pStyle w:val="ListParagraph"/>
        <w:numPr>
          <w:ilvl w:val="0"/>
          <w:numId w:val="1"/>
        </w:numPr>
        <w:rPr>
          <w:rFonts w:ascii="Candara" w:hAnsi="Candara"/>
        </w:rPr>
      </w:pPr>
      <w:r w:rsidRPr="0008437D">
        <w:rPr>
          <w:rFonts w:ascii="Candara" w:hAnsi="Candara"/>
        </w:rPr>
        <w:t xml:space="preserve">BE CRAFTY.  Avoid the </w:t>
      </w:r>
      <w:r w:rsidR="00DE113B" w:rsidRPr="0008437D">
        <w:rPr>
          <w:rFonts w:ascii="Candara" w:hAnsi="Candara"/>
        </w:rPr>
        <w:t>brute force method of simply plowing through the list of words one by one.  Look for shortcuts like cognates.  Look for patterns.  Look for timesavers like removing the words you already know well to make a new and shorter list.</w:t>
      </w:r>
    </w:p>
    <w:p w14:paraId="4CDD42BA" w14:textId="77777777" w:rsidR="00DE113B" w:rsidRPr="0008437D" w:rsidRDefault="00DE113B" w:rsidP="00BB4AAA">
      <w:pPr>
        <w:pStyle w:val="ListParagraph"/>
        <w:numPr>
          <w:ilvl w:val="0"/>
          <w:numId w:val="1"/>
        </w:numPr>
        <w:rPr>
          <w:rFonts w:ascii="Candara" w:hAnsi="Candara"/>
        </w:rPr>
      </w:pPr>
      <w:r w:rsidRPr="0008437D">
        <w:rPr>
          <w:rFonts w:ascii="Candara" w:hAnsi="Candara"/>
        </w:rPr>
        <w:t>BE FAITHFUL.  Short and frequent study times are much more effective than hours of studying all at once.  Learn a few words at a time, and then revisit them again the next day.  Review words often, and give yourself small amounts to work with each time.</w:t>
      </w:r>
    </w:p>
    <w:p w14:paraId="5F55BBBA" w14:textId="77777777" w:rsidR="00DE113B" w:rsidRPr="0008437D" w:rsidRDefault="00DE113B" w:rsidP="00DE113B">
      <w:pPr>
        <w:rPr>
          <w:rFonts w:ascii="Candara" w:hAnsi="Candara"/>
        </w:rPr>
      </w:pPr>
    </w:p>
    <w:p w14:paraId="770FA675" w14:textId="77777777" w:rsidR="00DE113B" w:rsidRPr="0008437D" w:rsidRDefault="00D92D6D" w:rsidP="00DE113B">
      <w:pPr>
        <w:rPr>
          <w:rFonts w:ascii="Candara" w:hAnsi="Candara"/>
          <w:u w:val="single"/>
        </w:rPr>
      </w:pPr>
      <w:r w:rsidRPr="0008437D">
        <w:rPr>
          <w:rFonts w:ascii="Candara" w:hAnsi="Candara"/>
          <w:u w:val="single"/>
        </w:rPr>
        <w:t>Specific L</w:t>
      </w:r>
      <w:r w:rsidR="00DE113B" w:rsidRPr="0008437D">
        <w:rPr>
          <w:rFonts w:ascii="Candara" w:hAnsi="Candara"/>
          <w:u w:val="single"/>
        </w:rPr>
        <w:t xml:space="preserve">earning </w:t>
      </w:r>
      <w:r w:rsidRPr="0008437D">
        <w:rPr>
          <w:rFonts w:ascii="Candara" w:hAnsi="Candara"/>
          <w:u w:val="single"/>
        </w:rPr>
        <w:t>Strategies</w:t>
      </w:r>
    </w:p>
    <w:p w14:paraId="2E71D92E" w14:textId="77777777" w:rsidR="00D92D6D" w:rsidRPr="0008437D" w:rsidRDefault="00D92D6D" w:rsidP="00D92D6D">
      <w:pPr>
        <w:pStyle w:val="ListParagraph"/>
        <w:numPr>
          <w:ilvl w:val="0"/>
          <w:numId w:val="2"/>
        </w:numPr>
        <w:rPr>
          <w:rFonts w:ascii="Candara" w:hAnsi="Candara"/>
        </w:rPr>
      </w:pPr>
      <w:r w:rsidRPr="0008437D">
        <w:rPr>
          <w:rFonts w:ascii="Candara" w:hAnsi="Candara"/>
          <w:b/>
        </w:rPr>
        <w:t>Meaningful Context</w:t>
      </w:r>
      <w:r w:rsidRPr="0008437D">
        <w:rPr>
          <w:rFonts w:ascii="Candara" w:hAnsi="Candara"/>
        </w:rPr>
        <w:t>: Put words in a meaningful context of a sentence, conversation, or situation.</w:t>
      </w:r>
    </w:p>
    <w:p w14:paraId="60A58B28" w14:textId="77777777" w:rsidR="003652A3" w:rsidRDefault="003652A3" w:rsidP="003652A3">
      <w:pPr>
        <w:pStyle w:val="ListParagraph"/>
        <w:numPr>
          <w:ilvl w:val="0"/>
          <w:numId w:val="2"/>
        </w:numPr>
        <w:rPr>
          <w:rFonts w:ascii="Candara" w:hAnsi="Candara"/>
        </w:rPr>
      </w:pPr>
      <w:r w:rsidRPr="0008437D">
        <w:rPr>
          <w:rFonts w:ascii="Candara" w:hAnsi="Candara"/>
          <w:b/>
        </w:rPr>
        <w:t>Together</w:t>
      </w:r>
      <w:r w:rsidRPr="0008437D">
        <w:rPr>
          <w:rFonts w:ascii="Candara" w:hAnsi="Candara"/>
        </w:rPr>
        <w:t>: Vocabulary learning does not have to happen alone.  Find a friend and quiz each other.</w:t>
      </w:r>
    </w:p>
    <w:p w14:paraId="000CCE2D" w14:textId="25EE15D7" w:rsidR="00E43E2A" w:rsidRPr="00E43E2A" w:rsidRDefault="00E43E2A" w:rsidP="00E43E2A">
      <w:pPr>
        <w:pStyle w:val="ListParagraph"/>
        <w:numPr>
          <w:ilvl w:val="0"/>
          <w:numId w:val="2"/>
        </w:numPr>
        <w:rPr>
          <w:rFonts w:ascii="Candara" w:hAnsi="Candara"/>
        </w:rPr>
      </w:pPr>
      <w:r w:rsidRPr="0008437D">
        <w:rPr>
          <w:rFonts w:ascii="Candara" w:hAnsi="Candara"/>
          <w:b/>
        </w:rPr>
        <w:t>Competition</w:t>
      </w:r>
      <w:r w:rsidRPr="0008437D">
        <w:rPr>
          <w:rFonts w:ascii="Candara" w:hAnsi="Candara"/>
        </w:rPr>
        <w:t>: Make learning a competition or a game and compete for speed</w:t>
      </w:r>
      <w:r>
        <w:rPr>
          <w:rFonts w:ascii="Candara" w:hAnsi="Candara"/>
        </w:rPr>
        <w:t xml:space="preserve"> (how fast you can get through the words)</w:t>
      </w:r>
      <w:r w:rsidRPr="0008437D">
        <w:rPr>
          <w:rFonts w:ascii="Candara" w:hAnsi="Candara"/>
        </w:rPr>
        <w:t xml:space="preserve">, </w:t>
      </w:r>
      <w:r>
        <w:rPr>
          <w:rFonts w:ascii="Candara" w:hAnsi="Candara"/>
        </w:rPr>
        <w:t xml:space="preserve">accuracy (how many you get right on the first try), </w:t>
      </w:r>
      <w:r w:rsidRPr="0008437D">
        <w:rPr>
          <w:rFonts w:ascii="Candara" w:hAnsi="Candara"/>
        </w:rPr>
        <w:t>or both!</w:t>
      </w:r>
    </w:p>
    <w:p w14:paraId="49D86861" w14:textId="77777777" w:rsidR="00D92D6D" w:rsidRPr="0008437D" w:rsidRDefault="0008437D" w:rsidP="00D92D6D">
      <w:pPr>
        <w:pStyle w:val="ListParagraph"/>
        <w:numPr>
          <w:ilvl w:val="0"/>
          <w:numId w:val="2"/>
        </w:numPr>
        <w:rPr>
          <w:rFonts w:ascii="Candara" w:hAnsi="Candara"/>
        </w:rPr>
      </w:pPr>
      <w:r w:rsidRPr="0008437D">
        <w:rPr>
          <w:rFonts w:ascii="Candara" w:hAnsi="Candara"/>
          <w:b/>
        </w:rPr>
        <w:t>Flashcards</w:t>
      </w:r>
      <w:r w:rsidR="00D92D6D" w:rsidRPr="0008437D">
        <w:rPr>
          <w:rFonts w:ascii="Candara" w:hAnsi="Candara"/>
        </w:rPr>
        <w:t>: Wri</w:t>
      </w:r>
      <w:r w:rsidRPr="0008437D">
        <w:rPr>
          <w:rFonts w:ascii="Candara" w:hAnsi="Candara"/>
        </w:rPr>
        <w:t>te each word on a separate note</w:t>
      </w:r>
      <w:r w:rsidR="00D92D6D" w:rsidRPr="0008437D">
        <w:rPr>
          <w:rFonts w:ascii="Candara" w:hAnsi="Candara"/>
        </w:rPr>
        <w:t>card with Spanish on one side and English on the other side.  As you learn the words, remove them from your study pile until you have them all eliminated and therefore memorized.</w:t>
      </w:r>
      <w:r w:rsidR="00E8013B" w:rsidRPr="0008437D">
        <w:rPr>
          <w:rFonts w:ascii="Candara" w:hAnsi="Candara"/>
        </w:rPr>
        <w:t xml:space="preserve">  These are also easy to carry around and pull out on the way to school, in the lunch line, or during the commercials of your </w:t>
      </w:r>
      <w:proofErr w:type="spellStart"/>
      <w:proofErr w:type="gramStart"/>
      <w:r w:rsidR="00E8013B" w:rsidRPr="0008437D">
        <w:rPr>
          <w:rFonts w:ascii="Candara" w:hAnsi="Candara"/>
        </w:rPr>
        <w:t>tv</w:t>
      </w:r>
      <w:proofErr w:type="spellEnd"/>
      <w:proofErr w:type="gramEnd"/>
      <w:r w:rsidR="00E8013B" w:rsidRPr="0008437D">
        <w:rPr>
          <w:rFonts w:ascii="Candara" w:hAnsi="Candara"/>
        </w:rPr>
        <w:t xml:space="preserve"> show.</w:t>
      </w:r>
    </w:p>
    <w:p w14:paraId="0E292BD4" w14:textId="77777777" w:rsidR="00D92D6D" w:rsidRPr="0008437D" w:rsidRDefault="00D92D6D" w:rsidP="00D92D6D">
      <w:pPr>
        <w:pStyle w:val="ListParagraph"/>
        <w:numPr>
          <w:ilvl w:val="0"/>
          <w:numId w:val="2"/>
        </w:numPr>
        <w:rPr>
          <w:rFonts w:ascii="Candara" w:hAnsi="Candara"/>
        </w:rPr>
      </w:pPr>
      <w:r w:rsidRPr="0008437D">
        <w:rPr>
          <w:rFonts w:ascii="Candara" w:hAnsi="Candara"/>
          <w:b/>
        </w:rPr>
        <w:lastRenderedPageBreak/>
        <w:t>Word lists</w:t>
      </w:r>
      <w:r w:rsidRPr="0008437D">
        <w:rPr>
          <w:rFonts w:ascii="Candara" w:hAnsi="Candara"/>
        </w:rPr>
        <w:t xml:space="preserve">: </w:t>
      </w:r>
      <w:r w:rsidR="00EB1D70" w:rsidRPr="0008437D">
        <w:rPr>
          <w:rFonts w:ascii="Candara" w:hAnsi="Candara"/>
        </w:rPr>
        <w:t>Write the list of words with Spanish on one side and English on the other.  Fold the list in half vertically so you can only see one side or the other.  Put a check by words that you have memorized.</w:t>
      </w:r>
    </w:p>
    <w:p w14:paraId="2FA1467C" w14:textId="79299928" w:rsidR="003652A3" w:rsidRPr="004E415D" w:rsidRDefault="00EB1D70" w:rsidP="004E415D">
      <w:pPr>
        <w:pStyle w:val="ListParagraph"/>
        <w:numPr>
          <w:ilvl w:val="0"/>
          <w:numId w:val="2"/>
        </w:numPr>
        <w:rPr>
          <w:rFonts w:ascii="Candara" w:hAnsi="Candara"/>
        </w:rPr>
      </w:pPr>
      <w:r w:rsidRPr="0008437D">
        <w:rPr>
          <w:rFonts w:ascii="Candara" w:hAnsi="Candara"/>
          <w:b/>
        </w:rPr>
        <w:t>Staggered lists</w:t>
      </w:r>
      <w:r w:rsidRPr="0008437D">
        <w:rPr>
          <w:rFonts w:ascii="Candara" w:hAnsi="Candara"/>
        </w:rPr>
        <w:t xml:space="preserve">: Put the Spanish words on one side, and the English words on the other, but one line higher.  If you cover all but the top line with a piece of paper and move it down </w:t>
      </w:r>
      <w:proofErr w:type="gramStart"/>
      <w:r w:rsidRPr="0008437D">
        <w:rPr>
          <w:rFonts w:ascii="Candara" w:hAnsi="Candara"/>
        </w:rPr>
        <w:t>line by line</w:t>
      </w:r>
      <w:proofErr w:type="gramEnd"/>
      <w:r w:rsidRPr="0008437D">
        <w:rPr>
          <w:rFonts w:ascii="Candara" w:hAnsi="Candara"/>
        </w:rPr>
        <w:t xml:space="preserve"> you can test yourself from English to Spanish.  If you cover all but the bottom line with and piece of paper and move it up, you test yourself from Spanish to English.</w:t>
      </w:r>
    </w:p>
    <w:tbl>
      <w:tblPr>
        <w:tblStyle w:val="TableGrid"/>
        <w:tblW w:w="0" w:type="auto"/>
        <w:tblInd w:w="720" w:type="dxa"/>
        <w:tblBorders>
          <w:top w:val="none" w:sz="0" w:space="0" w:color="auto"/>
          <w:left w:val="none" w:sz="0" w:space="0" w:color="auto"/>
        </w:tblBorders>
        <w:tblLook w:val="04A0" w:firstRow="1" w:lastRow="0" w:firstColumn="1" w:lastColumn="0" w:noHBand="0" w:noVBand="1"/>
      </w:tblPr>
      <w:tblGrid>
        <w:gridCol w:w="4428"/>
        <w:gridCol w:w="4428"/>
      </w:tblGrid>
      <w:tr w:rsidR="00EB1D70" w:rsidRPr="0008437D" w14:paraId="64B22395" w14:textId="77777777" w:rsidTr="00EB1D70">
        <w:tc>
          <w:tcPr>
            <w:tcW w:w="4428" w:type="dxa"/>
            <w:tcBorders>
              <w:bottom w:val="single" w:sz="4" w:space="0" w:color="auto"/>
            </w:tcBorders>
          </w:tcPr>
          <w:p w14:paraId="5919D504" w14:textId="77777777" w:rsidR="00EB1D70" w:rsidRPr="0008437D" w:rsidRDefault="00EB1D70" w:rsidP="00EB1D70">
            <w:pPr>
              <w:pStyle w:val="ListParagraph"/>
              <w:ind w:left="0"/>
              <w:rPr>
                <w:rFonts w:ascii="Candara" w:hAnsi="Candara"/>
              </w:rPr>
            </w:pPr>
          </w:p>
        </w:tc>
        <w:tc>
          <w:tcPr>
            <w:tcW w:w="4428" w:type="dxa"/>
            <w:tcBorders>
              <w:top w:val="single" w:sz="4" w:space="0" w:color="auto"/>
            </w:tcBorders>
          </w:tcPr>
          <w:p w14:paraId="4F0DEFB7" w14:textId="77777777" w:rsidR="00EB1D70" w:rsidRPr="0008437D" w:rsidRDefault="00EB1D70" w:rsidP="00EB1D70">
            <w:pPr>
              <w:pStyle w:val="ListParagraph"/>
              <w:ind w:left="0"/>
              <w:rPr>
                <w:rFonts w:ascii="Candara" w:hAnsi="Candara"/>
              </w:rPr>
            </w:pPr>
            <w:r w:rsidRPr="0008437D">
              <w:rPr>
                <w:rFonts w:ascii="Candara" w:hAnsi="Candara"/>
              </w:rPr>
              <w:t>Hello</w:t>
            </w:r>
          </w:p>
        </w:tc>
      </w:tr>
      <w:tr w:rsidR="00EB1D70" w:rsidRPr="0008437D" w14:paraId="6BDCB5FA" w14:textId="77777777" w:rsidTr="00EB1D70">
        <w:tc>
          <w:tcPr>
            <w:tcW w:w="4428" w:type="dxa"/>
            <w:tcBorders>
              <w:top w:val="single" w:sz="4" w:space="0" w:color="auto"/>
              <w:left w:val="single" w:sz="4" w:space="0" w:color="auto"/>
            </w:tcBorders>
          </w:tcPr>
          <w:p w14:paraId="210BFEBF" w14:textId="77777777" w:rsidR="00EB1D70" w:rsidRPr="0008437D" w:rsidRDefault="00EB1D70" w:rsidP="00EB1D70">
            <w:pPr>
              <w:pStyle w:val="ListParagraph"/>
              <w:ind w:left="0"/>
              <w:rPr>
                <w:rFonts w:ascii="Candara" w:hAnsi="Candara"/>
              </w:rPr>
            </w:pPr>
            <w:proofErr w:type="spellStart"/>
            <w:r w:rsidRPr="0008437D">
              <w:rPr>
                <w:rFonts w:ascii="Candara" w:hAnsi="Candara"/>
              </w:rPr>
              <w:t>Hola</w:t>
            </w:r>
            <w:proofErr w:type="spellEnd"/>
          </w:p>
        </w:tc>
        <w:tc>
          <w:tcPr>
            <w:tcW w:w="4428" w:type="dxa"/>
            <w:tcBorders>
              <w:top w:val="single" w:sz="4" w:space="0" w:color="auto"/>
            </w:tcBorders>
          </w:tcPr>
          <w:p w14:paraId="6438A347" w14:textId="77777777" w:rsidR="00EB1D70" w:rsidRPr="0008437D" w:rsidRDefault="00EB1D70" w:rsidP="00EB1D70">
            <w:pPr>
              <w:pStyle w:val="ListParagraph"/>
              <w:ind w:left="0"/>
              <w:rPr>
                <w:rFonts w:ascii="Candara" w:hAnsi="Candara"/>
              </w:rPr>
            </w:pPr>
            <w:r w:rsidRPr="0008437D">
              <w:rPr>
                <w:rFonts w:ascii="Candara" w:hAnsi="Candara"/>
              </w:rPr>
              <w:t>Good morning</w:t>
            </w:r>
          </w:p>
        </w:tc>
      </w:tr>
      <w:tr w:rsidR="00EB1D70" w:rsidRPr="0008437D" w14:paraId="137EF66B" w14:textId="77777777" w:rsidTr="00EB1D70">
        <w:tc>
          <w:tcPr>
            <w:tcW w:w="4428" w:type="dxa"/>
            <w:tcBorders>
              <w:top w:val="single" w:sz="4" w:space="0" w:color="auto"/>
              <w:left w:val="single" w:sz="4" w:space="0" w:color="auto"/>
            </w:tcBorders>
          </w:tcPr>
          <w:p w14:paraId="0D3E3A33" w14:textId="77777777" w:rsidR="00EB1D70" w:rsidRPr="0008437D" w:rsidRDefault="00EB1D70" w:rsidP="00EB1D70">
            <w:pPr>
              <w:pStyle w:val="ListParagraph"/>
              <w:ind w:left="0"/>
              <w:rPr>
                <w:rFonts w:ascii="Candara" w:hAnsi="Candara"/>
              </w:rPr>
            </w:pPr>
            <w:r w:rsidRPr="0008437D">
              <w:rPr>
                <w:rFonts w:ascii="Candara" w:hAnsi="Candara"/>
              </w:rPr>
              <w:t xml:space="preserve">Buenos </w:t>
            </w:r>
            <w:proofErr w:type="spellStart"/>
            <w:r w:rsidRPr="0008437D">
              <w:rPr>
                <w:rFonts w:ascii="Candara" w:hAnsi="Candara"/>
              </w:rPr>
              <w:t>días</w:t>
            </w:r>
            <w:proofErr w:type="spellEnd"/>
          </w:p>
        </w:tc>
        <w:tc>
          <w:tcPr>
            <w:tcW w:w="4428" w:type="dxa"/>
            <w:tcBorders>
              <w:top w:val="single" w:sz="4" w:space="0" w:color="auto"/>
              <w:bottom w:val="single" w:sz="4" w:space="0" w:color="auto"/>
            </w:tcBorders>
          </w:tcPr>
          <w:p w14:paraId="274B6C1A" w14:textId="77777777" w:rsidR="00EB1D70" w:rsidRPr="0008437D" w:rsidRDefault="00EB1D70" w:rsidP="00EB1D70">
            <w:pPr>
              <w:pStyle w:val="ListParagraph"/>
              <w:ind w:left="0"/>
              <w:rPr>
                <w:rFonts w:ascii="Candara" w:hAnsi="Candara"/>
              </w:rPr>
            </w:pPr>
            <w:r w:rsidRPr="0008437D">
              <w:rPr>
                <w:rFonts w:ascii="Candara" w:hAnsi="Candara"/>
              </w:rPr>
              <w:t>Good bye</w:t>
            </w:r>
          </w:p>
        </w:tc>
      </w:tr>
      <w:tr w:rsidR="00EB1D70" w:rsidRPr="0008437D" w14:paraId="1EC3CED9" w14:textId="77777777" w:rsidTr="00EB1D70">
        <w:tc>
          <w:tcPr>
            <w:tcW w:w="4428" w:type="dxa"/>
            <w:tcBorders>
              <w:top w:val="single" w:sz="4" w:space="0" w:color="auto"/>
              <w:left w:val="single" w:sz="4" w:space="0" w:color="auto"/>
            </w:tcBorders>
          </w:tcPr>
          <w:p w14:paraId="08C0199A" w14:textId="77777777" w:rsidR="00EB1D70" w:rsidRPr="0008437D" w:rsidRDefault="00EB1D70" w:rsidP="00EB1D70">
            <w:pPr>
              <w:pStyle w:val="ListParagraph"/>
              <w:tabs>
                <w:tab w:val="center" w:pos="1924"/>
              </w:tabs>
              <w:ind w:left="0"/>
              <w:rPr>
                <w:rFonts w:ascii="Candara" w:hAnsi="Candara"/>
              </w:rPr>
            </w:pPr>
            <w:proofErr w:type="spellStart"/>
            <w:r w:rsidRPr="0008437D">
              <w:rPr>
                <w:rFonts w:ascii="Candara" w:hAnsi="Candara"/>
              </w:rPr>
              <w:t>Adiós</w:t>
            </w:r>
            <w:proofErr w:type="spellEnd"/>
          </w:p>
        </w:tc>
        <w:tc>
          <w:tcPr>
            <w:tcW w:w="4428" w:type="dxa"/>
            <w:tcBorders>
              <w:top w:val="single" w:sz="4" w:space="0" w:color="auto"/>
              <w:bottom w:val="nil"/>
              <w:right w:val="nil"/>
            </w:tcBorders>
          </w:tcPr>
          <w:p w14:paraId="4CA2DB4C" w14:textId="77777777" w:rsidR="00EB1D70" w:rsidRPr="0008437D" w:rsidRDefault="00EB1D70" w:rsidP="00EB1D70">
            <w:pPr>
              <w:pStyle w:val="ListParagraph"/>
              <w:ind w:left="0"/>
              <w:rPr>
                <w:rFonts w:ascii="Candara" w:hAnsi="Candara"/>
              </w:rPr>
            </w:pPr>
          </w:p>
        </w:tc>
      </w:tr>
    </w:tbl>
    <w:p w14:paraId="58E3254F" w14:textId="77777777" w:rsidR="00EB1D70" w:rsidRPr="0008437D" w:rsidRDefault="00EB1D70" w:rsidP="003652A3">
      <w:pPr>
        <w:rPr>
          <w:rFonts w:ascii="Candara" w:hAnsi="Candara"/>
        </w:rPr>
      </w:pPr>
    </w:p>
    <w:p w14:paraId="1D1B36AC" w14:textId="77777777" w:rsidR="00E8013B" w:rsidRPr="0008437D" w:rsidRDefault="00E8013B" w:rsidP="00D92D6D">
      <w:pPr>
        <w:pStyle w:val="ListParagraph"/>
        <w:numPr>
          <w:ilvl w:val="0"/>
          <w:numId w:val="2"/>
        </w:numPr>
        <w:rPr>
          <w:rFonts w:ascii="Candara" w:hAnsi="Candara"/>
        </w:rPr>
      </w:pPr>
      <w:r w:rsidRPr="0008437D">
        <w:rPr>
          <w:rFonts w:ascii="Candara" w:hAnsi="Candara"/>
          <w:b/>
        </w:rPr>
        <w:t>Audio learning</w:t>
      </w:r>
      <w:r w:rsidRPr="0008437D">
        <w:rPr>
          <w:rFonts w:ascii="Candara" w:hAnsi="Candara"/>
        </w:rPr>
        <w:t>:</w:t>
      </w:r>
    </w:p>
    <w:p w14:paraId="380D1856" w14:textId="77777777" w:rsidR="00EB1D70" w:rsidRPr="0008437D" w:rsidRDefault="00EB1D70" w:rsidP="00E8013B">
      <w:pPr>
        <w:pStyle w:val="ListParagraph"/>
        <w:numPr>
          <w:ilvl w:val="1"/>
          <w:numId w:val="2"/>
        </w:numPr>
        <w:rPr>
          <w:rFonts w:ascii="Candara" w:hAnsi="Candara"/>
        </w:rPr>
      </w:pPr>
      <w:r w:rsidRPr="0008437D">
        <w:rPr>
          <w:rFonts w:ascii="Candara" w:hAnsi="Candara"/>
          <w:b/>
        </w:rPr>
        <w:t>Aloud</w:t>
      </w:r>
      <w:r w:rsidRPr="0008437D">
        <w:rPr>
          <w:rFonts w:ascii="Candara" w:hAnsi="Candara"/>
        </w:rPr>
        <w:t xml:space="preserve">: Some people remember better when they hear the words.  Say them aloud.  Use the </w:t>
      </w:r>
      <w:proofErr w:type="spellStart"/>
      <w:r w:rsidRPr="0008437D">
        <w:rPr>
          <w:rFonts w:ascii="Candara" w:hAnsi="Candara"/>
        </w:rPr>
        <w:t>quizlet</w:t>
      </w:r>
      <w:proofErr w:type="spellEnd"/>
      <w:r w:rsidRPr="0008437D">
        <w:rPr>
          <w:rFonts w:ascii="Candara" w:hAnsi="Candara"/>
        </w:rPr>
        <w:t xml:space="preserve"> app to hear them being said.  Record the words yourself and quiz yourself as you play them back.</w:t>
      </w:r>
    </w:p>
    <w:p w14:paraId="696B6964" w14:textId="77777777" w:rsidR="00E8013B" w:rsidRPr="0008437D" w:rsidRDefault="00E8013B" w:rsidP="00E8013B">
      <w:pPr>
        <w:pStyle w:val="ListParagraph"/>
        <w:numPr>
          <w:ilvl w:val="1"/>
          <w:numId w:val="2"/>
        </w:numPr>
        <w:rPr>
          <w:rFonts w:ascii="Candara" w:hAnsi="Candara"/>
        </w:rPr>
      </w:pPr>
      <w:r w:rsidRPr="0008437D">
        <w:rPr>
          <w:rFonts w:ascii="Candara" w:hAnsi="Candara"/>
          <w:b/>
        </w:rPr>
        <w:t>Rhythms or tunes</w:t>
      </w:r>
      <w:r w:rsidRPr="0008437D">
        <w:rPr>
          <w:rFonts w:ascii="Candara" w:hAnsi="Candara"/>
        </w:rPr>
        <w:t>: With the words that just don’t seem to stick, chant them to a rhythm or sing them to the tune of a familiar song.</w:t>
      </w:r>
    </w:p>
    <w:p w14:paraId="58B70C79" w14:textId="77777777" w:rsidR="00E8013B" w:rsidRPr="0008437D" w:rsidRDefault="00E8013B" w:rsidP="00E8013B">
      <w:pPr>
        <w:pStyle w:val="ListParagraph"/>
        <w:numPr>
          <w:ilvl w:val="1"/>
          <w:numId w:val="2"/>
        </w:numPr>
        <w:rPr>
          <w:rFonts w:ascii="Candara" w:hAnsi="Candara"/>
        </w:rPr>
      </w:pPr>
      <w:r w:rsidRPr="0008437D">
        <w:rPr>
          <w:rFonts w:ascii="Candara" w:hAnsi="Candara"/>
          <w:b/>
        </w:rPr>
        <w:t>Pitch/volume</w:t>
      </w:r>
      <w:r w:rsidRPr="0008437D">
        <w:rPr>
          <w:rFonts w:ascii="Candara" w:hAnsi="Candara"/>
        </w:rPr>
        <w:t xml:space="preserve">: Say the words in high or low pitches or funny voices.  Whisper the words, or shout them! </w:t>
      </w:r>
    </w:p>
    <w:p w14:paraId="0166746C" w14:textId="77777777" w:rsidR="00E8013B" w:rsidRPr="0008437D" w:rsidRDefault="00E8013B" w:rsidP="00D92D6D">
      <w:pPr>
        <w:pStyle w:val="ListParagraph"/>
        <w:numPr>
          <w:ilvl w:val="0"/>
          <w:numId w:val="2"/>
        </w:numPr>
        <w:rPr>
          <w:rFonts w:ascii="Candara" w:hAnsi="Candara"/>
        </w:rPr>
      </w:pPr>
      <w:r w:rsidRPr="0008437D">
        <w:rPr>
          <w:rFonts w:ascii="Candara" w:hAnsi="Candara"/>
          <w:b/>
        </w:rPr>
        <w:t>Visual learning</w:t>
      </w:r>
      <w:r w:rsidRPr="0008437D">
        <w:rPr>
          <w:rFonts w:ascii="Candara" w:hAnsi="Candara"/>
        </w:rPr>
        <w:t xml:space="preserve">: </w:t>
      </w:r>
    </w:p>
    <w:p w14:paraId="528D0D61" w14:textId="77777777" w:rsidR="00E8013B" w:rsidRPr="0008437D" w:rsidRDefault="00E8013B" w:rsidP="00E8013B">
      <w:pPr>
        <w:pStyle w:val="ListParagraph"/>
        <w:numPr>
          <w:ilvl w:val="1"/>
          <w:numId w:val="2"/>
        </w:numPr>
        <w:rPr>
          <w:rFonts w:ascii="Candara" w:hAnsi="Candara"/>
        </w:rPr>
      </w:pPr>
      <w:r w:rsidRPr="0008437D">
        <w:rPr>
          <w:rFonts w:ascii="Candara" w:hAnsi="Candara"/>
          <w:b/>
        </w:rPr>
        <w:t>Colors</w:t>
      </w:r>
      <w:r w:rsidRPr="0008437D">
        <w:rPr>
          <w:rFonts w:ascii="Candara" w:hAnsi="Candara"/>
        </w:rPr>
        <w:t>: Write the words out in different colors.  If you have a pattern such as masculine words are in blue and feminine words are in red, consistency will help your learning.</w:t>
      </w:r>
    </w:p>
    <w:p w14:paraId="08471A49" w14:textId="77777777" w:rsidR="00E8013B" w:rsidRPr="0008437D" w:rsidRDefault="00E8013B" w:rsidP="00E8013B">
      <w:pPr>
        <w:pStyle w:val="ListParagraph"/>
        <w:numPr>
          <w:ilvl w:val="1"/>
          <w:numId w:val="2"/>
        </w:numPr>
        <w:rPr>
          <w:rFonts w:ascii="Candara" w:hAnsi="Candara"/>
        </w:rPr>
      </w:pPr>
      <w:r w:rsidRPr="0008437D">
        <w:rPr>
          <w:rFonts w:ascii="Candara" w:hAnsi="Candara"/>
          <w:b/>
        </w:rPr>
        <w:t>Sizes</w:t>
      </w:r>
      <w:r w:rsidRPr="0008437D">
        <w:rPr>
          <w:rFonts w:ascii="Candara" w:hAnsi="Candara"/>
        </w:rPr>
        <w:t>: Write the words you are having trouble with in large or unusual text and place them in places you will see them such as around your bedroom, bathroom, locker, etc.</w:t>
      </w:r>
    </w:p>
    <w:p w14:paraId="2AC80B82" w14:textId="77777777" w:rsidR="00E8013B" w:rsidRPr="0008437D" w:rsidRDefault="00E8013B" w:rsidP="00E8013B">
      <w:pPr>
        <w:pStyle w:val="ListParagraph"/>
        <w:numPr>
          <w:ilvl w:val="1"/>
          <w:numId w:val="2"/>
        </w:numPr>
        <w:rPr>
          <w:rFonts w:ascii="Candara" w:hAnsi="Candara"/>
        </w:rPr>
      </w:pPr>
      <w:r w:rsidRPr="0008437D">
        <w:rPr>
          <w:rFonts w:ascii="Candara" w:hAnsi="Candara"/>
          <w:b/>
        </w:rPr>
        <w:t>Imagery</w:t>
      </w:r>
      <w:r w:rsidRPr="0008437D">
        <w:rPr>
          <w:rFonts w:ascii="Candara" w:hAnsi="Candara"/>
        </w:rPr>
        <w:t xml:space="preserve">: Write out a key word in the middle of a paper and </w:t>
      </w:r>
      <w:r w:rsidR="003652A3" w:rsidRPr="0008437D">
        <w:rPr>
          <w:rFonts w:ascii="Candara" w:hAnsi="Candara"/>
        </w:rPr>
        <w:t>arrange the other words around it (example: like the rays of the sun).  Practice the words then put the sheet aside and try to reproduce your word picture from memory.</w:t>
      </w:r>
    </w:p>
    <w:p w14:paraId="576E3B6A" w14:textId="77777777" w:rsidR="0061126C" w:rsidRPr="0008437D" w:rsidRDefault="0061126C" w:rsidP="00E8013B">
      <w:pPr>
        <w:pStyle w:val="ListParagraph"/>
        <w:numPr>
          <w:ilvl w:val="1"/>
          <w:numId w:val="2"/>
        </w:numPr>
        <w:rPr>
          <w:rFonts w:ascii="Candara" w:hAnsi="Candara"/>
        </w:rPr>
      </w:pPr>
      <w:r w:rsidRPr="0008437D">
        <w:rPr>
          <w:rFonts w:ascii="Candara" w:hAnsi="Candara"/>
          <w:b/>
        </w:rPr>
        <w:t>Visualize</w:t>
      </w:r>
      <w:r w:rsidRPr="0008437D">
        <w:rPr>
          <w:rFonts w:ascii="Candara" w:hAnsi="Candara"/>
        </w:rPr>
        <w:t>: Visualize an image with each word, or draw a picture next to each word that might help you remember it.  You could even make flashcards with the Spanish word on one side and a picture on the other.</w:t>
      </w:r>
    </w:p>
    <w:p w14:paraId="3AEA2C65" w14:textId="77777777" w:rsidR="003652A3" w:rsidRPr="0008437D" w:rsidRDefault="003652A3" w:rsidP="003652A3">
      <w:pPr>
        <w:pStyle w:val="ListParagraph"/>
        <w:numPr>
          <w:ilvl w:val="0"/>
          <w:numId w:val="2"/>
        </w:numPr>
        <w:rPr>
          <w:rFonts w:ascii="Candara" w:hAnsi="Candara"/>
        </w:rPr>
      </w:pPr>
      <w:r w:rsidRPr="0008437D">
        <w:rPr>
          <w:rFonts w:ascii="Candara" w:hAnsi="Candara"/>
          <w:b/>
        </w:rPr>
        <w:t>Kinesthetic learning</w:t>
      </w:r>
      <w:r w:rsidRPr="0008437D">
        <w:rPr>
          <w:rFonts w:ascii="Candara" w:hAnsi="Candara"/>
        </w:rPr>
        <w:t>:</w:t>
      </w:r>
    </w:p>
    <w:p w14:paraId="44B60531" w14:textId="77777777" w:rsidR="003652A3" w:rsidRPr="0008437D" w:rsidRDefault="003652A3" w:rsidP="003652A3">
      <w:pPr>
        <w:pStyle w:val="ListParagraph"/>
        <w:numPr>
          <w:ilvl w:val="1"/>
          <w:numId w:val="2"/>
        </w:numPr>
        <w:rPr>
          <w:rFonts w:ascii="Candara" w:hAnsi="Candara"/>
        </w:rPr>
      </w:pPr>
      <w:r w:rsidRPr="0008437D">
        <w:rPr>
          <w:rFonts w:ascii="Candara" w:hAnsi="Candara"/>
          <w:b/>
        </w:rPr>
        <w:t>Body movements</w:t>
      </w:r>
      <w:r w:rsidRPr="0008437D">
        <w:rPr>
          <w:rFonts w:ascii="Candara" w:hAnsi="Candara"/>
        </w:rPr>
        <w:t>: Give each word a hand motion, gesture, or action.  As you say the word aloud, make the movement.</w:t>
      </w:r>
    </w:p>
    <w:p w14:paraId="15F2153A" w14:textId="77777777" w:rsidR="003652A3" w:rsidRPr="0008437D" w:rsidRDefault="003652A3" w:rsidP="003652A3">
      <w:pPr>
        <w:pStyle w:val="ListParagraph"/>
        <w:numPr>
          <w:ilvl w:val="1"/>
          <w:numId w:val="2"/>
        </w:numPr>
        <w:rPr>
          <w:rFonts w:ascii="Candara" w:hAnsi="Candara"/>
        </w:rPr>
      </w:pPr>
      <w:r w:rsidRPr="0008437D">
        <w:rPr>
          <w:rFonts w:ascii="Candara" w:hAnsi="Candara"/>
          <w:b/>
        </w:rPr>
        <w:t>Exercise repetitions</w:t>
      </w:r>
      <w:r w:rsidRPr="0008437D">
        <w:rPr>
          <w:rFonts w:ascii="Candara" w:hAnsi="Candara"/>
        </w:rPr>
        <w:t>: As you exercise, say that word you can’t remember.  With each step while jogging, say a syllable of the word.  With each sit-up or push-up or jumping jack, say the word.  The more times you say it, the more it will stick.</w:t>
      </w:r>
    </w:p>
    <w:p w14:paraId="3D5E4886" w14:textId="77777777" w:rsidR="003652A3" w:rsidRDefault="003652A3" w:rsidP="0061126C">
      <w:pPr>
        <w:pStyle w:val="ListParagraph"/>
        <w:numPr>
          <w:ilvl w:val="0"/>
          <w:numId w:val="2"/>
        </w:numPr>
        <w:rPr>
          <w:rFonts w:ascii="Candara" w:hAnsi="Candara"/>
        </w:rPr>
      </w:pPr>
      <w:r w:rsidRPr="0008437D">
        <w:rPr>
          <w:rFonts w:ascii="Candara" w:hAnsi="Candara"/>
          <w:b/>
        </w:rPr>
        <w:t>Make it fun</w:t>
      </w:r>
      <w:r w:rsidRPr="0008437D">
        <w:rPr>
          <w:rFonts w:ascii="Candara" w:hAnsi="Candara"/>
        </w:rPr>
        <w:t xml:space="preserve">: Play games with the vocabulary words like hangman, word searches, crossword puzzles, and </w:t>
      </w:r>
      <w:proofErr w:type="spellStart"/>
      <w:r w:rsidRPr="0008437D">
        <w:rPr>
          <w:rFonts w:ascii="Candara" w:hAnsi="Candara"/>
        </w:rPr>
        <w:t>pictionary</w:t>
      </w:r>
      <w:proofErr w:type="spellEnd"/>
      <w:r w:rsidRPr="0008437D">
        <w:rPr>
          <w:rFonts w:ascii="Candara" w:hAnsi="Candara"/>
        </w:rPr>
        <w:t>.</w:t>
      </w:r>
    </w:p>
    <w:p w14:paraId="4FBB642B" w14:textId="77777777" w:rsidR="00565FBF" w:rsidRDefault="00565FBF" w:rsidP="00565FBF">
      <w:pPr>
        <w:rPr>
          <w:rFonts w:ascii="Candara" w:hAnsi="Candara"/>
        </w:rPr>
      </w:pPr>
    </w:p>
    <w:p w14:paraId="7BB013CA" w14:textId="77777777" w:rsidR="00565FBF" w:rsidRDefault="00565FBF" w:rsidP="00565FBF">
      <w:pPr>
        <w:jc w:val="center"/>
        <w:rPr>
          <w:rFonts w:ascii="Candara" w:hAnsi="Candara"/>
          <w:u w:val="single"/>
        </w:rPr>
      </w:pPr>
      <w:r w:rsidRPr="006653CE">
        <w:rPr>
          <w:rFonts w:ascii="Candara" w:hAnsi="Candara"/>
          <w:u w:val="single"/>
        </w:rPr>
        <w:t>Vocabulary Studying Examples</w:t>
      </w:r>
    </w:p>
    <w:p w14:paraId="38914A97" w14:textId="77777777" w:rsidR="00565FBF" w:rsidRPr="006653CE" w:rsidRDefault="00565FBF" w:rsidP="00565FBF">
      <w:pPr>
        <w:jc w:val="center"/>
        <w:rPr>
          <w:rFonts w:ascii="Candara" w:hAnsi="Candara"/>
          <w:u w:val="single"/>
        </w:rPr>
      </w:pPr>
    </w:p>
    <w:p w14:paraId="2CF419A1" w14:textId="77777777" w:rsidR="00565FBF" w:rsidRPr="006653CE" w:rsidRDefault="00565FBF" w:rsidP="00565FBF">
      <w:pPr>
        <w:pStyle w:val="ListParagraph"/>
        <w:numPr>
          <w:ilvl w:val="0"/>
          <w:numId w:val="3"/>
        </w:numPr>
        <w:tabs>
          <w:tab w:val="left" w:pos="360"/>
        </w:tabs>
        <w:spacing w:after="200"/>
        <w:ind w:left="360"/>
        <w:contextualSpacing w:val="0"/>
        <w:rPr>
          <w:rFonts w:ascii="Candara" w:hAnsi="Candara"/>
        </w:rPr>
      </w:pPr>
      <w:r w:rsidRPr="006653CE">
        <w:rPr>
          <w:rFonts w:ascii="Candara" w:hAnsi="Candara"/>
        </w:rPr>
        <w:t>Write down the words on index cards – Spanish on one side, English on the other.</w:t>
      </w:r>
    </w:p>
    <w:p w14:paraId="2B880909" w14:textId="77777777" w:rsidR="00565FBF" w:rsidRPr="006653CE" w:rsidRDefault="00565FBF" w:rsidP="00565FBF">
      <w:pPr>
        <w:pStyle w:val="ListParagraph"/>
        <w:numPr>
          <w:ilvl w:val="0"/>
          <w:numId w:val="3"/>
        </w:numPr>
        <w:tabs>
          <w:tab w:val="left" w:pos="360"/>
        </w:tabs>
        <w:spacing w:after="200"/>
        <w:ind w:left="360"/>
        <w:contextualSpacing w:val="0"/>
        <w:rPr>
          <w:rFonts w:ascii="Candara" w:hAnsi="Candara"/>
        </w:rPr>
      </w:pPr>
      <w:r w:rsidRPr="006653CE">
        <w:rPr>
          <w:rFonts w:ascii="Candara" w:hAnsi="Candara"/>
        </w:rPr>
        <w:t>Go through the flash cards looking at the Spanish side, and make two piles: one for cards you know really well, and the other pile for cards that took you a minute to remember or you had to look at the back to remember.</w:t>
      </w:r>
    </w:p>
    <w:p w14:paraId="1CCF660E" w14:textId="77777777" w:rsidR="00565FBF" w:rsidRPr="006653CE" w:rsidRDefault="00565FBF" w:rsidP="00565FBF">
      <w:pPr>
        <w:pStyle w:val="ListParagraph"/>
        <w:numPr>
          <w:ilvl w:val="0"/>
          <w:numId w:val="3"/>
        </w:numPr>
        <w:tabs>
          <w:tab w:val="left" w:pos="360"/>
        </w:tabs>
        <w:spacing w:after="200"/>
        <w:ind w:left="360"/>
        <w:contextualSpacing w:val="0"/>
        <w:rPr>
          <w:rFonts w:ascii="Candara" w:hAnsi="Candara"/>
        </w:rPr>
      </w:pPr>
      <w:r w:rsidRPr="006653CE">
        <w:rPr>
          <w:rFonts w:ascii="Candara" w:hAnsi="Candara"/>
        </w:rPr>
        <w:t>Go back through that pile of cards that was difficult for you, separating them out again.  Keep going through until you have no more cards in the difficult pile.</w:t>
      </w:r>
    </w:p>
    <w:p w14:paraId="5B8ADB03" w14:textId="77777777" w:rsidR="00565FBF" w:rsidRPr="006653CE" w:rsidRDefault="00565FBF" w:rsidP="00565FBF">
      <w:pPr>
        <w:pStyle w:val="ListParagraph"/>
        <w:numPr>
          <w:ilvl w:val="0"/>
          <w:numId w:val="3"/>
        </w:numPr>
        <w:tabs>
          <w:tab w:val="left" w:pos="360"/>
        </w:tabs>
        <w:spacing w:after="200"/>
        <w:ind w:left="360"/>
        <w:contextualSpacing w:val="0"/>
        <w:rPr>
          <w:rFonts w:ascii="Candara" w:hAnsi="Candara"/>
        </w:rPr>
      </w:pPr>
      <w:r w:rsidRPr="006653CE">
        <w:rPr>
          <w:rFonts w:ascii="Candara" w:hAnsi="Candara"/>
        </w:rPr>
        <w:t xml:space="preserve">Give yourself a break/small reward then do the pile one more time! </w:t>
      </w:r>
      <w:r w:rsidRPr="006653CE">
        <w:rPr>
          <w:rFonts w:ascii="Candara" w:hAnsi="Candara"/>
        </w:rPr>
        <w:sym w:font="Wingdings" w:char="F04A"/>
      </w:r>
    </w:p>
    <w:p w14:paraId="7900D735" w14:textId="0F4F26B4" w:rsidR="00565FBF" w:rsidRDefault="00565FBF" w:rsidP="00565FBF">
      <w:pPr>
        <w:pStyle w:val="ListParagraph"/>
        <w:tabs>
          <w:tab w:val="left" w:pos="360"/>
        </w:tabs>
        <w:ind w:left="360"/>
        <w:contextualSpacing w:val="0"/>
        <w:rPr>
          <w:rFonts w:ascii="Candara" w:hAnsi="Candara"/>
        </w:rPr>
      </w:pPr>
      <w:r>
        <w:rPr>
          <w:rFonts w:ascii="Candara" w:hAnsi="Candara"/>
        </w:rPr>
        <w:t>-----------------------------</w:t>
      </w:r>
    </w:p>
    <w:p w14:paraId="1C01E231" w14:textId="77777777" w:rsidR="00565FBF" w:rsidRPr="006653CE" w:rsidRDefault="00565FBF" w:rsidP="00565FBF">
      <w:pPr>
        <w:pStyle w:val="ListParagraph"/>
        <w:tabs>
          <w:tab w:val="left" w:pos="360"/>
        </w:tabs>
        <w:ind w:left="360"/>
        <w:contextualSpacing w:val="0"/>
        <w:rPr>
          <w:rFonts w:ascii="Candara" w:hAnsi="Candara"/>
        </w:rPr>
      </w:pPr>
    </w:p>
    <w:p w14:paraId="304CF348" w14:textId="77777777" w:rsidR="00565FBF" w:rsidRDefault="00565FBF" w:rsidP="00565FBF">
      <w:pPr>
        <w:tabs>
          <w:tab w:val="left" w:pos="360"/>
        </w:tabs>
        <w:ind w:left="360" w:hanging="360"/>
        <w:rPr>
          <w:rFonts w:ascii="Candara" w:hAnsi="Candara"/>
        </w:rPr>
      </w:pPr>
      <w:proofErr w:type="gramStart"/>
      <w:r w:rsidRPr="006653CE">
        <w:rPr>
          <w:rFonts w:ascii="Candara" w:hAnsi="Candara"/>
        </w:rPr>
        <w:t>1)   This</w:t>
      </w:r>
      <w:proofErr w:type="gramEnd"/>
      <w:r w:rsidRPr="006653CE">
        <w:rPr>
          <w:rFonts w:ascii="Candara" w:hAnsi="Candara"/>
        </w:rPr>
        <w:t xml:space="preserve"> is harder – look at the English side of the cards, and WRITE DOWN the Spanish word.  Double check after you wrote your answer to make sure it is also spelled correctly with all the accents.</w:t>
      </w:r>
    </w:p>
    <w:p w14:paraId="65DA92F5" w14:textId="77777777" w:rsidR="00565FBF" w:rsidRPr="006653CE" w:rsidRDefault="00565FBF" w:rsidP="00565FBF">
      <w:pPr>
        <w:tabs>
          <w:tab w:val="left" w:pos="360"/>
        </w:tabs>
        <w:ind w:left="360" w:hanging="360"/>
        <w:rPr>
          <w:rFonts w:ascii="Candara" w:hAnsi="Candara"/>
        </w:rPr>
      </w:pPr>
    </w:p>
    <w:p w14:paraId="131DE1B5" w14:textId="77777777" w:rsidR="00565FBF" w:rsidRDefault="00565FBF" w:rsidP="00565FBF">
      <w:pPr>
        <w:tabs>
          <w:tab w:val="left" w:pos="360"/>
        </w:tabs>
        <w:ind w:left="360" w:hanging="360"/>
        <w:rPr>
          <w:rFonts w:ascii="Candara" w:hAnsi="Candara"/>
        </w:rPr>
      </w:pPr>
      <w:proofErr w:type="gramStart"/>
      <w:r w:rsidRPr="006653CE">
        <w:rPr>
          <w:rFonts w:ascii="Candara" w:hAnsi="Candara"/>
        </w:rPr>
        <w:t>2)   Make</w:t>
      </w:r>
      <w:proofErr w:type="gramEnd"/>
      <w:r w:rsidRPr="006653CE">
        <w:rPr>
          <w:rFonts w:ascii="Candara" w:hAnsi="Candara"/>
        </w:rPr>
        <w:t xml:space="preserve"> piles again of ones you got and difficult ones and continue on like the last activity.</w:t>
      </w:r>
    </w:p>
    <w:p w14:paraId="1543D6D2" w14:textId="77777777" w:rsidR="00565FBF" w:rsidRPr="006653CE" w:rsidRDefault="00565FBF" w:rsidP="00565FBF">
      <w:pPr>
        <w:tabs>
          <w:tab w:val="left" w:pos="360"/>
        </w:tabs>
        <w:ind w:left="360" w:hanging="360"/>
        <w:rPr>
          <w:rFonts w:ascii="Candara" w:hAnsi="Candara"/>
        </w:rPr>
      </w:pPr>
    </w:p>
    <w:p w14:paraId="7C689A57" w14:textId="77777777" w:rsidR="00565FBF" w:rsidRDefault="00565FBF" w:rsidP="00565FBF">
      <w:pPr>
        <w:tabs>
          <w:tab w:val="left" w:pos="360"/>
        </w:tabs>
        <w:ind w:left="360" w:hanging="360"/>
        <w:rPr>
          <w:rFonts w:ascii="Candara" w:hAnsi="Candara"/>
        </w:rPr>
      </w:pPr>
      <w:r w:rsidRPr="006653CE">
        <w:rPr>
          <w:rFonts w:ascii="Candara" w:hAnsi="Candara"/>
        </w:rPr>
        <w:t>3) Remember a small break/reward when you got them all!</w:t>
      </w:r>
    </w:p>
    <w:p w14:paraId="6694FD05" w14:textId="77777777" w:rsidR="00565FBF" w:rsidRPr="006653CE" w:rsidRDefault="00565FBF" w:rsidP="00565FBF">
      <w:pPr>
        <w:tabs>
          <w:tab w:val="left" w:pos="360"/>
        </w:tabs>
        <w:ind w:left="360" w:hanging="360"/>
        <w:rPr>
          <w:rFonts w:ascii="Candara" w:hAnsi="Candara"/>
        </w:rPr>
      </w:pPr>
    </w:p>
    <w:p w14:paraId="434219AA" w14:textId="77777777" w:rsidR="00565FBF" w:rsidRDefault="00565FBF" w:rsidP="00565FBF">
      <w:pPr>
        <w:pStyle w:val="ListParagraph"/>
        <w:tabs>
          <w:tab w:val="left" w:pos="360"/>
        </w:tabs>
        <w:ind w:left="360"/>
        <w:contextualSpacing w:val="0"/>
        <w:rPr>
          <w:rFonts w:ascii="Candara" w:hAnsi="Candara"/>
        </w:rPr>
      </w:pPr>
      <w:r w:rsidRPr="006653CE">
        <w:rPr>
          <w:rFonts w:ascii="Candara" w:hAnsi="Candara"/>
        </w:rPr>
        <w:tab/>
      </w:r>
      <w:r>
        <w:rPr>
          <w:rFonts w:ascii="Candara" w:hAnsi="Candara"/>
        </w:rPr>
        <w:t>-----------------------------</w:t>
      </w:r>
    </w:p>
    <w:p w14:paraId="53F607A5" w14:textId="7CBB94A3" w:rsidR="00565FBF" w:rsidRPr="006653CE" w:rsidRDefault="00565FBF" w:rsidP="00565FBF">
      <w:pPr>
        <w:tabs>
          <w:tab w:val="left" w:pos="360"/>
        </w:tabs>
        <w:ind w:left="360" w:hanging="360"/>
        <w:rPr>
          <w:rFonts w:ascii="Candara" w:hAnsi="Candara"/>
        </w:rPr>
      </w:pPr>
    </w:p>
    <w:p w14:paraId="20903184" w14:textId="77777777" w:rsidR="00565FBF" w:rsidRDefault="00565FBF" w:rsidP="00565FBF">
      <w:pPr>
        <w:tabs>
          <w:tab w:val="left" w:pos="360"/>
        </w:tabs>
        <w:ind w:left="360" w:hanging="360"/>
        <w:rPr>
          <w:rFonts w:ascii="Candara" w:hAnsi="Candara"/>
        </w:rPr>
      </w:pPr>
      <w:proofErr w:type="gramStart"/>
      <w:r w:rsidRPr="006653CE">
        <w:rPr>
          <w:rFonts w:ascii="Candara" w:hAnsi="Candara"/>
        </w:rPr>
        <w:t>1)   If</w:t>
      </w:r>
      <w:proofErr w:type="gramEnd"/>
      <w:r w:rsidRPr="006653CE">
        <w:rPr>
          <w:rFonts w:ascii="Candara" w:hAnsi="Candara"/>
        </w:rPr>
        <w:t xml:space="preserve"> there are certain cards that you just can’t seem to get, don’t get frustrated.  Give the word an action and say it out loud.  I know it will feel silly but saying the word out loud and doing an action will engage different parts of your brain which will help the word stick with you better.</w:t>
      </w:r>
    </w:p>
    <w:p w14:paraId="59DF70B0" w14:textId="77777777" w:rsidR="00565FBF" w:rsidRPr="006653CE" w:rsidRDefault="00565FBF" w:rsidP="00565FBF">
      <w:pPr>
        <w:tabs>
          <w:tab w:val="left" w:pos="360"/>
        </w:tabs>
        <w:ind w:left="360" w:hanging="360"/>
        <w:rPr>
          <w:rFonts w:ascii="Candara" w:hAnsi="Candara"/>
        </w:rPr>
      </w:pPr>
    </w:p>
    <w:p w14:paraId="56C84FFF" w14:textId="77777777" w:rsidR="00565FBF" w:rsidRDefault="00565FBF" w:rsidP="00565FBF">
      <w:pPr>
        <w:tabs>
          <w:tab w:val="left" w:pos="360"/>
        </w:tabs>
        <w:ind w:left="360" w:hanging="360"/>
        <w:rPr>
          <w:rFonts w:ascii="Candara" w:hAnsi="Candara"/>
        </w:rPr>
      </w:pPr>
      <w:proofErr w:type="gramStart"/>
      <w:r w:rsidRPr="006653CE">
        <w:rPr>
          <w:rFonts w:ascii="Candara" w:hAnsi="Candara"/>
        </w:rPr>
        <w:t>2)   Colors</w:t>
      </w:r>
      <w:proofErr w:type="gramEnd"/>
      <w:r w:rsidRPr="006653CE">
        <w:rPr>
          <w:rFonts w:ascii="Candara" w:hAnsi="Candara"/>
        </w:rPr>
        <w:t xml:space="preserve"> can also help trigger memory.  If there is a card you always get stuck on, write it on a different card with a new color marker or pen.  Throw out the old card and now when you see this new color, you can remember that it is the tricky one.</w:t>
      </w:r>
    </w:p>
    <w:p w14:paraId="07FE0CAB" w14:textId="77777777" w:rsidR="00565FBF" w:rsidRPr="006653CE" w:rsidRDefault="00565FBF" w:rsidP="00565FBF">
      <w:pPr>
        <w:tabs>
          <w:tab w:val="left" w:pos="360"/>
        </w:tabs>
        <w:ind w:left="360" w:hanging="360"/>
        <w:rPr>
          <w:rFonts w:ascii="Candara" w:hAnsi="Candara"/>
        </w:rPr>
      </w:pPr>
    </w:p>
    <w:p w14:paraId="5DB1C892" w14:textId="77777777" w:rsidR="00565FBF" w:rsidRPr="006653CE" w:rsidRDefault="00565FBF" w:rsidP="00565FBF">
      <w:pPr>
        <w:tabs>
          <w:tab w:val="left" w:pos="360"/>
        </w:tabs>
        <w:ind w:left="360" w:hanging="360"/>
        <w:rPr>
          <w:rFonts w:ascii="Candara" w:hAnsi="Candara"/>
        </w:rPr>
      </w:pPr>
      <w:proofErr w:type="gramStart"/>
      <w:r w:rsidRPr="006653CE">
        <w:rPr>
          <w:rFonts w:ascii="Candara" w:hAnsi="Candara"/>
        </w:rPr>
        <w:t>3)   Sounds</w:t>
      </w:r>
      <w:proofErr w:type="gramEnd"/>
      <w:r w:rsidRPr="006653CE">
        <w:rPr>
          <w:rFonts w:ascii="Candara" w:hAnsi="Candara"/>
        </w:rPr>
        <w:t xml:space="preserve"> can also trigger memory.  If you have a word that is hard for you, give it a beat, tune, rhythm, rhyme, or pitch (high voice, low voice).</w:t>
      </w:r>
    </w:p>
    <w:p w14:paraId="3838A5A2" w14:textId="77777777" w:rsidR="00565FBF" w:rsidRDefault="00565FBF" w:rsidP="00565FBF">
      <w:pPr>
        <w:tabs>
          <w:tab w:val="left" w:pos="360"/>
        </w:tabs>
        <w:ind w:left="360" w:hanging="360"/>
        <w:rPr>
          <w:rFonts w:ascii="Candara" w:hAnsi="Candara"/>
        </w:rPr>
      </w:pPr>
      <w:r w:rsidRPr="006653CE">
        <w:rPr>
          <w:rFonts w:ascii="Candara" w:hAnsi="Candara"/>
        </w:rPr>
        <w:tab/>
      </w:r>
    </w:p>
    <w:p w14:paraId="08686834" w14:textId="098C5D8C" w:rsidR="00565FBF" w:rsidRPr="006653CE" w:rsidRDefault="00565FBF" w:rsidP="00565FBF">
      <w:pPr>
        <w:tabs>
          <w:tab w:val="left" w:pos="360"/>
        </w:tabs>
        <w:ind w:left="360" w:hanging="360"/>
        <w:rPr>
          <w:rFonts w:ascii="Candara" w:hAnsi="Candara"/>
        </w:rPr>
      </w:pPr>
      <w:r>
        <w:rPr>
          <w:rFonts w:ascii="Candara" w:hAnsi="Candara"/>
        </w:rPr>
        <w:tab/>
      </w:r>
      <w:bookmarkStart w:id="0" w:name="_GoBack"/>
      <w:bookmarkEnd w:id="0"/>
      <w:r w:rsidRPr="006653CE">
        <w:rPr>
          <w:rFonts w:ascii="Candara" w:hAnsi="Candara"/>
        </w:rPr>
        <w:t xml:space="preserve">Examples: </w:t>
      </w:r>
    </w:p>
    <w:p w14:paraId="28723A3B" w14:textId="77777777" w:rsidR="00565FBF" w:rsidRPr="006653CE" w:rsidRDefault="00565FBF" w:rsidP="00565FBF">
      <w:pPr>
        <w:tabs>
          <w:tab w:val="left" w:pos="360"/>
        </w:tabs>
        <w:ind w:left="360" w:hanging="360"/>
        <w:rPr>
          <w:rFonts w:ascii="Candara" w:hAnsi="Candara"/>
        </w:rPr>
      </w:pPr>
      <w:r w:rsidRPr="006653CE">
        <w:rPr>
          <w:rFonts w:ascii="Candara" w:hAnsi="Candara"/>
        </w:rPr>
        <w:tab/>
      </w:r>
      <w:r w:rsidRPr="006653CE">
        <w:rPr>
          <w:rFonts w:ascii="Candara" w:hAnsi="Candara"/>
        </w:rPr>
        <w:tab/>
      </w:r>
      <w:proofErr w:type="spellStart"/>
      <w:r w:rsidRPr="006653CE">
        <w:rPr>
          <w:rFonts w:ascii="Candara" w:hAnsi="Candara"/>
        </w:rPr>
        <w:t>Descansar</w:t>
      </w:r>
      <w:proofErr w:type="spellEnd"/>
      <w:r w:rsidRPr="006653CE">
        <w:rPr>
          <w:rFonts w:ascii="Candara" w:hAnsi="Candara"/>
        </w:rPr>
        <w:t xml:space="preserve"> (to rest): Say it slowly like you are going to sleep: </w:t>
      </w:r>
      <w:proofErr w:type="spellStart"/>
      <w:r w:rsidRPr="006653CE">
        <w:rPr>
          <w:rFonts w:ascii="Candara" w:hAnsi="Candara"/>
        </w:rPr>
        <w:t>dessss-cannn-sarrrrr</w:t>
      </w:r>
      <w:proofErr w:type="spellEnd"/>
    </w:p>
    <w:p w14:paraId="4130AAC5" w14:textId="77777777" w:rsidR="00565FBF" w:rsidRPr="006653CE" w:rsidRDefault="00565FBF" w:rsidP="00565FBF">
      <w:pPr>
        <w:tabs>
          <w:tab w:val="left" w:pos="360"/>
        </w:tabs>
        <w:ind w:left="360" w:hanging="360"/>
        <w:rPr>
          <w:rFonts w:ascii="Candara" w:hAnsi="Candara"/>
        </w:rPr>
      </w:pPr>
      <w:r w:rsidRPr="006653CE">
        <w:rPr>
          <w:rFonts w:ascii="Candara" w:hAnsi="Candara"/>
        </w:rPr>
        <w:tab/>
      </w:r>
      <w:r w:rsidRPr="006653CE">
        <w:rPr>
          <w:rFonts w:ascii="Candara" w:hAnsi="Candara"/>
        </w:rPr>
        <w:tab/>
      </w:r>
      <w:proofErr w:type="spellStart"/>
      <w:r w:rsidRPr="006653CE">
        <w:rPr>
          <w:rFonts w:ascii="Candara" w:hAnsi="Candara"/>
        </w:rPr>
        <w:t>Bailar</w:t>
      </w:r>
      <w:proofErr w:type="spellEnd"/>
      <w:r w:rsidRPr="006653CE">
        <w:rPr>
          <w:rFonts w:ascii="Candara" w:hAnsi="Candara"/>
        </w:rPr>
        <w:t xml:space="preserve"> (to dance): say with a tune, maybe in a lively way: </w:t>
      </w:r>
      <w:proofErr w:type="spellStart"/>
      <w:r w:rsidRPr="006653CE">
        <w:rPr>
          <w:rFonts w:ascii="Candara" w:hAnsi="Candara"/>
        </w:rPr>
        <w:t>bai-lar</w:t>
      </w:r>
      <w:proofErr w:type="spellEnd"/>
      <w:r w:rsidRPr="006653CE">
        <w:rPr>
          <w:rFonts w:ascii="Candara" w:hAnsi="Candara"/>
        </w:rPr>
        <w:t xml:space="preserve">, </w:t>
      </w:r>
      <w:proofErr w:type="spellStart"/>
      <w:r w:rsidRPr="006653CE">
        <w:rPr>
          <w:rFonts w:ascii="Candara" w:hAnsi="Candara"/>
        </w:rPr>
        <w:t>bai-lar</w:t>
      </w:r>
      <w:proofErr w:type="spellEnd"/>
      <w:r w:rsidRPr="006653CE">
        <w:rPr>
          <w:rFonts w:ascii="Candara" w:hAnsi="Candara"/>
        </w:rPr>
        <w:t xml:space="preserve">, </w:t>
      </w:r>
      <w:proofErr w:type="spellStart"/>
      <w:r w:rsidRPr="006653CE">
        <w:rPr>
          <w:rFonts w:ascii="Candara" w:hAnsi="Candara"/>
        </w:rPr>
        <w:t>bai-lar</w:t>
      </w:r>
      <w:proofErr w:type="spellEnd"/>
      <w:r w:rsidRPr="006653CE">
        <w:rPr>
          <w:rFonts w:ascii="Candara" w:hAnsi="Candara"/>
        </w:rPr>
        <w:t>!</w:t>
      </w:r>
    </w:p>
    <w:p w14:paraId="03143065" w14:textId="77777777" w:rsidR="00565FBF" w:rsidRPr="006653CE" w:rsidRDefault="00565FBF" w:rsidP="00565FBF">
      <w:pPr>
        <w:tabs>
          <w:tab w:val="left" w:pos="360"/>
        </w:tabs>
        <w:ind w:left="360" w:hanging="360"/>
        <w:rPr>
          <w:rFonts w:ascii="Candara" w:hAnsi="Candara"/>
        </w:rPr>
      </w:pPr>
      <w:r w:rsidRPr="006653CE">
        <w:rPr>
          <w:rFonts w:ascii="Candara" w:hAnsi="Candara"/>
        </w:rPr>
        <w:tab/>
      </w:r>
      <w:r w:rsidRPr="006653CE">
        <w:rPr>
          <w:rFonts w:ascii="Candara" w:hAnsi="Candara"/>
        </w:rPr>
        <w:tab/>
      </w:r>
      <w:proofErr w:type="spellStart"/>
      <w:r w:rsidRPr="006653CE">
        <w:rPr>
          <w:rFonts w:ascii="Candara" w:hAnsi="Candara"/>
        </w:rPr>
        <w:t>Colegio</w:t>
      </w:r>
      <w:proofErr w:type="spellEnd"/>
      <w:r w:rsidRPr="006653CE">
        <w:rPr>
          <w:rFonts w:ascii="Candara" w:hAnsi="Candara"/>
        </w:rPr>
        <w:t xml:space="preserve"> (school): imagine a deep-voiced teacher and say with a low voice: col-e-</w:t>
      </w:r>
      <w:proofErr w:type="spellStart"/>
      <w:r w:rsidRPr="006653CE">
        <w:rPr>
          <w:rFonts w:ascii="Candara" w:hAnsi="Candara"/>
        </w:rPr>
        <w:t>gi</w:t>
      </w:r>
      <w:proofErr w:type="spellEnd"/>
      <w:r w:rsidRPr="006653CE">
        <w:rPr>
          <w:rFonts w:ascii="Candara" w:hAnsi="Candara"/>
        </w:rPr>
        <w:t xml:space="preserve">-o </w:t>
      </w:r>
    </w:p>
    <w:p w14:paraId="291A9418" w14:textId="77777777" w:rsidR="00565FBF" w:rsidRPr="00565FBF" w:rsidRDefault="00565FBF" w:rsidP="00565FBF">
      <w:pPr>
        <w:rPr>
          <w:rFonts w:ascii="Candara" w:hAnsi="Candara"/>
        </w:rPr>
      </w:pPr>
    </w:p>
    <w:sectPr w:rsidR="00565FBF" w:rsidRPr="00565FBF" w:rsidSect="004E4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B01F9"/>
    <w:multiLevelType w:val="hybridMultilevel"/>
    <w:tmpl w:val="C358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5060A"/>
    <w:multiLevelType w:val="hybridMultilevel"/>
    <w:tmpl w:val="1FF4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171A19"/>
    <w:multiLevelType w:val="hybridMultilevel"/>
    <w:tmpl w:val="BE961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AA"/>
    <w:rsid w:val="0008437D"/>
    <w:rsid w:val="00173DE3"/>
    <w:rsid w:val="00193C46"/>
    <w:rsid w:val="003652A3"/>
    <w:rsid w:val="004E415D"/>
    <w:rsid w:val="00565FBF"/>
    <w:rsid w:val="0061126C"/>
    <w:rsid w:val="00BB4AAA"/>
    <w:rsid w:val="00D92D6D"/>
    <w:rsid w:val="00DE113B"/>
    <w:rsid w:val="00E43E2A"/>
    <w:rsid w:val="00E8013B"/>
    <w:rsid w:val="00EB1D70"/>
    <w:rsid w:val="00F4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92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AA"/>
    <w:pPr>
      <w:ind w:left="720"/>
      <w:contextualSpacing/>
    </w:pPr>
  </w:style>
  <w:style w:type="table" w:styleId="TableGrid">
    <w:name w:val="Table Grid"/>
    <w:basedOn w:val="TableNormal"/>
    <w:uiPriority w:val="59"/>
    <w:rsid w:val="00EB1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AAA"/>
    <w:pPr>
      <w:ind w:left="720"/>
      <w:contextualSpacing/>
    </w:pPr>
  </w:style>
  <w:style w:type="table" w:styleId="TableGrid">
    <w:name w:val="Table Grid"/>
    <w:basedOn w:val="TableNormal"/>
    <w:uiPriority w:val="59"/>
    <w:rsid w:val="00EB1D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1032</Words>
  <Characters>5883</Characters>
  <Application>Microsoft Macintosh Word</Application>
  <DocSecurity>0</DocSecurity>
  <Lines>49</Lines>
  <Paragraphs>13</Paragraphs>
  <ScaleCrop>false</ScaleCrop>
  <Company>Hamilton Community Schools</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dc:description/>
  <cp:lastModifiedBy>Rachel Goorhouse</cp:lastModifiedBy>
  <cp:revision>4</cp:revision>
  <dcterms:created xsi:type="dcterms:W3CDTF">2013-09-08T22:11:00Z</dcterms:created>
  <dcterms:modified xsi:type="dcterms:W3CDTF">2013-09-08T23:59:00Z</dcterms:modified>
</cp:coreProperties>
</file>